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</w:t>
      </w:r>
      <w:r w:rsidDel="00000000" w:rsidR="00000000" w:rsidRPr="00000000">
        <w:rPr>
          <w:b w:val="1"/>
          <w:rtl w:val="0"/>
        </w:rPr>
        <w:t xml:space="preserve">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Refined HTML  skills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Testing Ai models to see which is most efficient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Started looking over LLMS for our project.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 videos about LLMs.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Brush up on web development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Start website for project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continued research on Alpaca.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are going to figure out how to use Alpaca to power our AI chatbot.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figure out how to train the chatbot for specific subjects and needs..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worked on the code for the LLM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next scrum I plan to work on the new user stories.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